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298"/>
      </w:tblGrid>
      <w:tr w:rsidR="00807D32" w:rsidTr="00BB17B0">
        <w:tc>
          <w:tcPr>
            <w:tcW w:w="2254" w:type="dxa"/>
            <w:shd w:val="clear" w:color="auto" w:fill="0070C0"/>
          </w:tcPr>
          <w:p w:rsidR="00FC7ECB" w:rsidRPr="003D5F4E" w:rsidRDefault="00B53451" w:rsidP="00807D32">
            <w:pPr>
              <w:rPr>
                <w:rFonts w:hint="eastAsia"/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A</w:t>
            </w:r>
            <w:r>
              <w:rPr>
                <w:b/>
                <w:bCs/>
                <w:color w:val="FFFFFF" w:themeColor="background1"/>
              </w:rPr>
              <w:t>ffiliation</w:t>
            </w:r>
          </w:p>
        </w:tc>
        <w:tc>
          <w:tcPr>
            <w:tcW w:w="2254" w:type="dxa"/>
          </w:tcPr>
          <w:p w:rsidR="00807D32" w:rsidRDefault="00807D32" w:rsidP="00807D32"/>
        </w:tc>
        <w:tc>
          <w:tcPr>
            <w:tcW w:w="2254" w:type="dxa"/>
            <w:shd w:val="clear" w:color="auto" w:fill="0070C0"/>
          </w:tcPr>
          <w:p w:rsidR="00807D32" w:rsidRPr="003D5F4E" w:rsidRDefault="00B53451" w:rsidP="00807D32">
            <w:pPr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D</w:t>
            </w:r>
            <w:r>
              <w:rPr>
                <w:b/>
                <w:bCs/>
                <w:color w:val="FFFFFF" w:themeColor="background1"/>
              </w:rPr>
              <w:t>epartment</w:t>
            </w:r>
          </w:p>
        </w:tc>
        <w:tc>
          <w:tcPr>
            <w:tcW w:w="3298" w:type="dxa"/>
          </w:tcPr>
          <w:p w:rsidR="00807D32" w:rsidRDefault="00807D32" w:rsidP="00807D32"/>
        </w:tc>
      </w:tr>
      <w:tr w:rsidR="00807D32" w:rsidTr="00BB17B0">
        <w:tc>
          <w:tcPr>
            <w:tcW w:w="2254" w:type="dxa"/>
            <w:shd w:val="clear" w:color="auto" w:fill="0070C0"/>
          </w:tcPr>
          <w:p w:rsidR="00807D32" w:rsidRPr="003D5F4E" w:rsidRDefault="00B53451" w:rsidP="00807D32">
            <w:pPr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A</w:t>
            </w:r>
            <w:r>
              <w:rPr>
                <w:b/>
                <w:bCs/>
                <w:color w:val="FFFFFF" w:themeColor="background1"/>
              </w:rPr>
              <w:t>pplicant Name</w:t>
            </w:r>
          </w:p>
        </w:tc>
        <w:tc>
          <w:tcPr>
            <w:tcW w:w="2254" w:type="dxa"/>
          </w:tcPr>
          <w:p w:rsidR="00807D32" w:rsidRDefault="00807D32" w:rsidP="00807D32"/>
        </w:tc>
        <w:tc>
          <w:tcPr>
            <w:tcW w:w="2254" w:type="dxa"/>
            <w:shd w:val="clear" w:color="auto" w:fill="0070C0"/>
          </w:tcPr>
          <w:p w:rsidR="00807D32" w:rsidRPr="003D5F4E" w:rsidRDefault="003A1702" w:rsidP="00807D32">
            <w:pPr>
              <w:rPr>
                <w:b/>
                <w:bCs/>
                <w:color w:val="FFFFFF" w:themeColor="background1"/>
              </w:rPr>
            </w:pPr>
            <w:r w:rsidRPr="003D5F4E">
              <w:rPr>
                <w:rFonts w:hint="eastAsia"/>
                <w:b/>
                <w:bCs/>
                <w:color w:val="FFFFFF" w:themeColor="background1"/>
              </w:rPr>
              <w:t>T</w:t>
            </w:r>
            <w:r w:rsidRPr="003D5F4E">
              <w:rPr>
                <w:b/>
                <w:bCs/>
                <w:color w:val="FFFFFF" w:themeColor="background1"/>
              </w:rPr>
              <w:t>itle</w:t>
            </w:r>
            <w:r w:rsidR="00B53451"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298" w:type="dxa"/>
          </w:tcPr>
          <w:p w:rsidR="00807D32" w:rsidRDefault="00807D32" w:rsidP="00807D32"/>
        </w:tc>
      </w:tr>
      <w:tr w:rsidR="003D5F4E" w:rsidTr="00BB17B0">
        <w:tc>
          <w:tcPr>
            <w:tcW w:w="2254" w:type="dxa"/>
            <w:shd w:val="clear" w:color="auto" w:fill="0070C0"/>
          </w:tcPr>
          <w:p w:rsidR="003D5F4E" w:rsidRPr="003D5F4E" w:rsidRDefault="00B53451" w:rsidP="00807D32">
            <w:pPr>
              <w:rPr>
                <w:rFonts w:hint="eastAsia"/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E</w:t>
            </w:r>
            <w:r>
              <w:rPr>
                <w:b/>
                <w:bCs/>
                <w:color w:val="FFFFFF" w:themeColor="background1"/>
              </w:rPr>
              <w:t>mail</w:t>
            </w:r>
          </w:p>
        </w:tc>
        <w:tc>
          <w:tcPr>
            <w:tcW w:w="2254" w:type="dxa"/>
          </w:tcPr>
          <w:p w:rsidR="003D5F4E" w:rsidRPr="003D5F4E" w:rsidRDefault="003D5F4E" w:rsidP="00807D32">
            <w:pPr>
              <w:rPr>
                <w:rFonts w:hint="eastAsia"/>
                <w:b/>
                <w:bCs/>
              </w:rPr>
            </w:pPr>
          </w:p>
        </w:tc>
        <w:tc>
          <w:tcPr>
            <w:tcW w:w="2254" w:type="dxa"/>
            <w:shd w:val="clear" w:color="auto" w:fill="0070C0"/>
          </w:tcPr>
          <w:p w:rsidR="003D5F4E" w:rsidRPr="003D5F4E" w:rsidRDefault="003D5F4E" w:rsidP="00807D32">
            <w:pPr>
              <w:rPr>
                <w:rFonts w:hint="eastAsia"/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M</w:t>
            </w:r>
            <w:r>
              <w:rPr>
                <w:b/>
                <w:bCs/>
                <w:color w:val="FFFFFF" w:themeColor="background1"/>
              </w:rPr>
              <w:t>obile Phone</w:t>
            </w:r>
          </w:p>
        </w:tc>
        <w:tc>
          <w:tcPr>
            <w:tcW w:w="3298" w:type="dxa"/>
          </w:tcPr>
          <w:p w:rsidR="003D5F4E" w:rsidRDefault="003D5F4E" w:rsidP="00807D32">
            <w:pPr>
              <w:rPr>
                <w:rFonts w:hint="eastAsia"/>
              </w:rPr>
            </w:pPr>
          </w:p>
        </w:tc>
      </w:tr>
      <w:tr w:rsidR="003D5F4E" w:rsidTr="00BB17B0">
        <w:tc>
          <w:tcPr>
            <w:tcW w:w="2254" w:type="dxa"/>
            <w:shd w:val="clear" w:color="auto" w:fill="0070C0"/>
          </w:tcPr>
          <w:p w:rsidR="003D5F4E" w:rsidRDefault="00B53451" w:rsidP="003D5F4E">
            <w:pPr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C</w:t>
            </w:r>
            <w:r>
              <w:rPr>
                <w:b/>
                <w:bCs/>
                <w:color w:val="FFFFFF" w:themeColor="background1"/>
              </w:rPr>
              <w:t>ategory</w:t>
            </w:r>
          </w:p>
          <w:p w:rsidR="000F2514" w:rsidRPr="003D5F4E" w:rsidRDefault="000F2514" w:rsidP="003D5F4E">
            <w:pPr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*체크 표시</w:t>
            </w:r>
          </w:p>
        </w:tc>
        <w:tc>
          <w:tcPr>
            <w:tcW w:w="7806" w:type="dxa"/>
            <w:gridSpan w:val="3"/>
          </w:tcPr>
          <w:p w:rsidR="003D5F4E" w:rsidRDefault="003D5F4E" w:rsidP="003D5F4E"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Life Sciences(</w:t>
            </w:r>
            <w:r>
              <w:rPr>
                <w:rFonts w:hint="eastAsia"/>
              </w:rPr>
              <w:t>생명과학)</w:t>
            </w:r>
          </w:p>
          <w:p w:rsidR="003D5F4E" w:rsidRDefault="003D5F4E" w:rsidP="003D5F4E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M</w:t>
            </w:r>
            <w:r>
              <w:t>aterials Science (</w:t>
            </w:r>
            <w:r>
              <w:rPr>
                <w:rFonts w:hint="eastAsia"/>
              </w:rPr>
              <w:t>재료 과학)</w:t>
            </w:r>
          </w:p>
        </w:tc>
      </w:tr>
      <w:tr w:rsidR="003D5F4E" w:rsidTr="00BB17B0">
        <w:trPr>
          <w:trHeight w:val="1200"/>
        </w:trPr>
        <w:tc>
          <w:tcPr>
            <w:tcW w:w="2254" w:type="dxa"/>
            <w:shd w:val="clear" w:color="auto" w:fill="0070C0"/>
          </w:tcPr>
          <w:p w:rsidR="003D5F4E" w:rsidRPr="003D5F4E" w:rsidRDefault="003D5F4E" w:rsidP="003D5F4E">
            <w:pPr>
              <w:rPr>
                <w:b/>
                <w:bCs/>
                <w:color w:val="FFFFFF" w:themeColor="background1"/>
              </w:rPr>
            </w:pPr>
            <w:r w:rsidRPr="003D5F4E">
              <w:rPr>
                <w:rFonts w:hint="eastAsia"/>
                <w:b/>
                <w:bCs/>
                <w:color w:val="FFFFFF" w:themeColor="background1"/>
              </w:rPr>
              <w:t>R</w:t>
            </w:r>
            <w:r w:rsidRPr="003D5F4E">
              <w:rPr>
                <w:b/>
                <w:bCs/>
                <w:color w:val="FFFFFF" w:themeColor="background1"/>
              </w:rPr>
              <w:t>esearch paper Title</w:t>
            </w:r>
          </w:p>
        </w:tc>
        <w:tc>
          <w:tcPr>
            <w:tcW w:w="7806" w:type="dxa"/>
            <w:gridSpan w:val="3"/>
          </w:tcPr>
          <w:p w:rsidR="003D5F4E" w:rsidRDefault="003D5F4E" w:rsidP="003D5F4E"/>
        </w:tc>
      </w:tr>
      <w:tr w:rsidR="00733903" w:rsidTr="00BB17B0">
        <w:trPr>
          <w:trHeight w:val="2552"/>
        </w:trPr>
        <w:tc>
          <w:tcPr>
            <w:tcW w:w="2254" w:type="dxa"/>
            <w:shd w:val="clear" w:color="auto" w:fill="0070C0"/>
          </w:tcPr>
          <w:p w:rsidR="00733903" w:rsidRDefault="00733903" w:rsidP="003D5F4E">
            <w:pPr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A</w:t>
            </w:r>
            <w:r>
              <w:rPr>
                <w:b/>
                <w:bCs/>
                <w:color w:val="FFFFFF" w:themeColor="background1"/>
              </w:rPr>
              <w:t>bstract</w:t>
            </w:r>
          </w:p>
        </w:tc>
        <w:tc>
          <w:tcPr>
            <w:tcW w:w="7806" w:type="dxa"/>
            <w:gridSpan w:val="3"/>
          </w:tcPr>
          <w:p w:rsidR="00733903" w:rsidRDefault="00733903" w:rsidP="003D5F4E">
            <w:bookmarkStart w:id="0" w:name="_GoBack"/>
            <w:bookmarkEnd w:id="0"/>
          </w:p>
        </w:tc>
      </w:tr>
      <w:tr w:rsidR="003D5F4E" w:rsidTr="00BB17B0">
        <w:trPr>
          <w:trHeight w:val="2552"/>
        </w:trPr>
        <w:tc>
          <w:tcPr>
            <w:tcW w:w="2254" w:type="dxa"/>
            <w:shd w:val="clear" w:color="auto" w:fill="0070C0"/>
          </w:tcPr>
          <w:p w:rsidR="003D5F4E" w:rsidRDefault="00733903" w:rsidP="003D5F4E">
            <w:pPr>
              <w:rPr>
                <w:rFonts w:hint="eastAsia"/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</w:t>
            </w:r>
            <w:r w:rsidR="000F2514">
              <w:rPr>
                <w:rFonts w:hint="eastAsia"/>
                <w:b/>
                <w:bCs/>
                <w:color w:val="FFFFFF" w:themeColor="background1"/>
              </w:rPr>
              <w:t>E</w:t>
            </w:r>
            <w:r w:rsidR="000F2514">
              <w:rPr>
                <w:b/>
                <w:bCs/>
                <w:color w:val="FFFFFF" w:themeColor="background1"/>
              </w:rPr>
              <w:t>xplanation</w:t>
            </w:r>
          </w:p>
          <w:p w:rsidR="00733903" w:rsidRPr="003D5F4E" w:rsidRDefault="00733903" w:rsidP="003D5F4E">
            <w:pPr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*</w:t>
            </w:r>
            <w:r>
              <w:rPr>
                <w:b/>
                <w:bCs/>
                <w:color w:val="FFFFFF" w:themeColor="background1"/>
              </w:rPr>
              <w:t>ZEISS</w:t>
            </w:r>
            <w:r>
              <w:rPr>
                <w:rFonts w:hint="eastAsia"/>
                <w:b/>
                <w:bCs/>
                <w:color w:val="FFFFFF" w:themeColor="background1"/>
              </w:rPr>
              <w:t xml:space="preserve"> 현미경으로 어떤 분석을 했는지 설명해 주십시오.</w:t>
            </w:r>
          </w:p>
        </w:tc>
        <w:tc>
          <w:tcPr>
            <w:tcW w:w="7806" w:type="dxa"/>
            <w:gridSpan w:val="3"/>
          </w:tcPr>
          <w:p w:rsidR="003D5F4E" w:rsidRDefault="003D5F4E" w:rsidP="003D5F4E"/>
        </w:tc>
      </w:tr>
      <w:tr w:rsidR="00472699" w:rsidTr="00BB17B0">
        <w:trPr>
          <w:trHeight w:val="2552"/>
        </w:trPr>
        <w:tc>
          <w:tcPr>
            <w:tcW w:w="2254" w:type="dxa"/>
            <w:shd w:val="clear" w:color="auto" w:fill="0070C0"/>
          </w:tcPr>
          <w:p w:rsidR="00472699" w:rsidRDefault="00472699" w:rsidP="003D5F4E">
            <w:pPr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R</w:t>
            </w:r>
            <w:r>
              <w:rPr>
                <w:b/>
                <w:bCs/>
                <w:color w:val="FFFFFF" w:themeColor="background1"/>
              </w:rPr>
              <w:t>eference link</w:t>
            </w:r>
          </w:p>
          <w:p w:rsidR="00472699" w:rsidRDefault="00472699" w:rsidP="003D5F4E">
            <w:pPr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*게재 사이트 등</w:t>
            </w:r>
          </w:p>
          <w:p w:rsidR="00472699" w:rsidRDefault="00472699" w:rsidP="003D5F4E">
            <w:pPr>
              <w:rPr>
                <w:rFonts w:hint="eastAsia"/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참고할 수 있는 링크</w:t>
            </w:r>
          </w:p>
        </w:tc>
        <w:tc>
          <w:tcPr>
            <w:tcW w:w="7806" w:type="dxa"/>
            <w:gridSpan w:val="3"/>
          </w:tcPr>
          <w:p w:rsidR="00472699" w:rsidRDefault="00472699" w:rsidP="003D5F4E"/>
        </w:tc>
      </w:tr>
      <w:tr w:rsidR="003D5F4E" w:rsidTr="00BB17B0">
        <w:trPr>
          <w:trHeight w:val="1827"/>
        </w:trPr>
        <w:tc>
          <w:tcPr>
            <w:tcW w:w="2254" w:type="dxa"/>
            <w:shd w:val="clear" w:color="auto" w:fill="0070C0"/>
          </w:tcPr>
          <w:p w:rsidR="003D5F4E" w:rsidRDefault="00B53451" w:rsidP="003D5F4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Microscopy Category</w:t>
            </w:r>
          </w:p>
          <w:p w:rsidR="00D61B04" w:rsidRPr="003D5F4E" w:rsidRDefault="00D61B04" w:rsidP="003D5F4E">
            <w:pPr>
              <w:rPr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*여러 개일 시 다중 체크 가능</w:t>
            </w:r>
          </w:p>
        </w:tc>
        <w:tc>
          <w:tcPr>
            <w:tcW w:w="2254" w:type="dxa"/>
          </w:tcPr>
          <w:p w:rsidR="003D5F4E" w:rsidRDefault="003D5F4E" w:rsidP="003D5F4E"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Light Microscope</w:t>
            </w:r>
            <w:r>
              <w:rPr>
                <w:rFonts w:hint="eastAsia"/>
              </w:rPr>
              <w:t xml:space="preserve">ㅁ </w:t>
            </w:r>
            <w:r>
              <w:t xml:space="preserve">Confocal </w:t>
            </w:r>
          </w:p>
          <w:p w:rsidR="003D5F4E" w:rsidRDefault="003D5F4E" w:rsidP="003D5F4E"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</w:t>
            </w:r>
            <w:r>
              <w:t>uperresolution</w:t>
            </w:r>
            <w:proofErr w:type="spellEnd"/>
          </w:p>
          <w:p w:rsidR="003D5F4E" w:rsidRDefault="003D5F4E" w:rsidP="003D5F4E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Slide Scanner</w:t>
            </w:r>
          </w:p>
        </w:tc>
        <w:tc>
          <w:tcPr>
            <w:tcW w:w="2254" w:type="dxa"/>
          </w:tcPr>
          <w:p w:rsidR="003D5F4E" w:rsidRDefault="003D5F4E" w:rsidP="003D5F4E"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</w:t>
            </w:r>
            <w:r>
              <w:t>EM</w:t>
            </w:r>
            <w:r>
              <w:t xml:space="preserve"> </w:t>
            </w:r>
          </w:p>
          <w:p w:rsidR="003D5F4E" w:rsidRDefault="003D5F4E" w:rsidP="003D5F4E"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FE-SEM</w:t>
            </w:r>
          </w:p>
          <w:p w:rsidR="003D5F4E" w:rsidRDefault="003D5F4E" w:rsidP="003D5F4E"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FIB-SEM</w:t>
            </w:r>
          </w:p>
        </w:tc>
        <w:tc>
          <w:tcPr>
            <w:tcW w:w="3298" w:type="dxa"/>
          </w:tcPr>
          <w:p w:rsidR="003D5F4E" w:rsidRDefault="003D5F4E" w:rsidP="003D5F4E"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X-ray Microscope</w:t>
            </w:r>
            <w:r>
              <w:t xml:space="preserve"> </w:t>
            </w:r>
          </w:p>
          <w:p w:rsidR="003D5F4E" w:rsidRDefault="003D5F4E" w:rsidP="003D5F4E"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Helium Ion Microscope</w:t>
            </w:r>
          </w:p>
          <w:p w:rsidR="003D5F4E" w:rsidRDefault="003D5F4E" w:rsidP="003D5F4E">
            <w:proofErr w:type="spellStart"/>
            <w:r>
              <w:rPr>
                <w:rFonts w:hint="eastAsia"/>
              </w:rPr>
              <w:t>ㅁ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Others</w:t>
            </w:r>
          </w:p>
          <w:p w:rsidR="003D5F4E" w:rsidRDefault="003D5F4E" w:rsidP="003D5F4E">
            <w:proofErr w:type="gramStart"/>
            <w:r>
              <w:t xml:space="preserve">(  </w:t>
            </w:r>
            <w:r>
              <w:rPr>
                <w:rFonts w:hint="eastAsia"/>
              </w:rPr>
              <w:t>직접</w:t>
            </w:r>
            <w:proofErr w:type="gramEnd"/>
            <w:r>
              <w:rPr>
                <w:rFonts w:hint="eastAsia"/>
              </w:rPr>
              <w:t xml:space="preserve"> 기입</w:t>
            </w:r>
            <w:r>
              <w:t xml:space="preserve">  )</w:t>
            </w:r>
          </w:p>
        </w:tc>
      </w:tr>
      <w:tr w:rsidR="003D5F4E" w:rsidTr="00BB17B0">
        <w:trPr>
          <w:trHeight w:val="673"/>
        </w:trPr>
        <w:tc>
          <w:tcPr>
            <w:tcW w:w="2254" w:type="dxa"/>
            <w:shd w:val="clear" w:color="auto" w:fill="0070C0"/>
          </w:tcPr>
          <w:p w:rsidR="003D5F4E" w:rsidRPr="003D5F4E" w:rsidRDefault="00B53451" w:rsidP="003D5F4E">
            <w:pPr>
              <w:rPr>
                <w:rFonts w:hint="eastAsia"/>
                <w:b/>
                <w:bCs/>
                <w:color w:val="FFFFFF" w:themeColor="background1"/>
              </w:rPr>
            </w:pPr>
            <w:r>
              <w:rPr>
                <w:rFonts w:hint="eastAsia"/>
                <w:b/>
                <w:bCs/>
                <w:color w:val="FFFFFF" w:themeColor="background1"/>
              </w:rPr>
              <w:t>M</w:t>
            </w:r>
            <w:r>
              <w:rPr>
                <w:b/>
                <w:bCs/>
                <w:color w:val="FFFFFF" w:themeColor="background1"/>
              </w:rPr>
              <w:t>odel Name</w:t>
            </w:r>
          </w:p>
        </w:tc>
        <w:tc>
          <w:tcPr>
            <w:tcW w:w="7806" w:type="dxa"/>
            <w:gridSpan w:val="3"/>
          </w:tcPr>
          <w:p w:rsidR="003D5F4E" w:rsidRDefault="00B53451" w:rsidP="003D5F4E">
            <w:r w:rsidRPr="00B53451">
              <w:rPr>
                <w:rFonts w:hint="eastAsia"/>
                <w:color w:val="808080" w:themeColor="background1" w:themeShade="80"/>
              </w:rPr>
              <w:t>E</w:t>
            </w:r>
            <w:r w:rsidRPr="00B53451">
              <w:rPr>
                <w:color w:val="808080" w:themeColor="background1" w:themeShade="80"/>
              </w:rPr>
              <w:t>x. ZEISS LSM 900</w:t>
            </w:r>
          </w:p>
        </w:tc>
      </w:tr>
    </w:tbl>
    <w:p w:rsidR="00AB0187" w:rsidRDefault="00AB0187" w:rsidP="00807D32"/>
    <w:p w:rsidR="00AB0187" w:rsidRPr="00B11FB5" w:rsidRDefault="00AB0187" w:rsidP="00AB0187">
      <w:pPr>
        <w:pStyle w:val="a6"/>
        <w:numPr>
          <w:ilvl w:val="0"/>
          <w:numId w:val="3"/>
        </w:numPr>
        <w:ind w:leftChars="0" w:left="851" w:hanging="284"/>
        <w:jc w:val="left"/>
        <w:rPr>
          <w:rFonts w:ascii="Arial" w:eastAsiaTheme="minorHAnsi" w:hAnsi="Arial" w:cs="Arial"/>
          <w:b/>
          <w:sz w:val="22"/>
          <w:szCs w:val="28"/>
        </w:rPr>
      </w:pPr>
      <w:r w:rsidRPr="00B11FB5">
        <w:rPr>
          <w:rFonts w:ascii="Arial" w:eastAsiaTheme="minorHAnsi" w:hAnsi="Arial" w:cs="Arial"/>
          <w:b/>
          <w:sz w:val="22"/>
          <w:szCs w:val="28"/>
        </w:rPr>
        <w:t>개인정보의</w:t>
      </w:r>
      <w:r w:rsidRPr="00B11FB5">
        <w:rPr>
          <w:rFonts w:ascii="Arial" w:eastAsiaTheme="minorHAnsi" w:hAnsi="Arial" w:cs="Arial"/>
          <w:b/>
          <w:sz w:val="22"/>
          <w:szCs w:val="28"/>
        </w:rPr>
        <w:t xml:space="preserve"> </w:t>
      </w:r>
      <w:r w:rsidRPr="00B11FB5">
        <w:rPr>
          <w:rFonts w:ascii="Arial" w:eastAsiaTheme="minorHAnsi" w:hAnsi="Arial" w:cs="Arial"/>
          <w:b/>
          <w:sz w:val="22"/>
          <w:szCs w:val="28"/>
        </w:rPr>
        <w:t>수집</w:t>
      </w:r>
      <w:r w:rsidRPr="00B11FB5">
        <w:rPr>
          <w:rFonts w:ascii="Arial" w:eastAsiaTheme="minorHAnsi" w:hAnsi="Arial" w:cs="Arial"/>
          <w:b/>
          <w:sz w:val="22"/>
          <w:szCs w:val="28"/>
        </w:rPr>
        <w:t xml:space="preserve"> </w:t>
      </w:r>
      <w:r w:rsidRPr="00B11FB5">
        <w:rPr>
          <w:rFonts w:ascii="Arial" w:eastAsiaTheme="minorHAnsi" w:hAnsi="Arial" w:cs="Arial"/>
          <w:b/>
          <w:sz w:val="22"/>
          <w:szCs w:val="28"/>
        </w:rPr>
        <w:t>및</w:t>
      </w:r>
      <w:r w:rsidRPr="00B11FB5">
        <w:rPr>
          <w:rFonts w:ascii="Arial" w:eastAsiaTheme="minorHAnsi" w:hAnsi="Arial" w:cs="Arial"/>
          <w:b/>
          <w:sz w:val="22"/>
          <w:szCs w:val="28"/>
        </w:rPr>
        <w:t xml:space="preserve"> </w:t>
      </w:r>
      <w:r w:rsidRPr="00B11FB5">
        <w:rPr>
          <w:rFonts w:ascii="Arial" w:eastAsiaTheme="minorHAnsi" w:hAnsi="Arial" w:cs="Arial"/>
          <w:b/>
          <w:sz w:val="22"/>
          <w:szCs w:val="28"/>
        </w:rPr>
        <w:t>이용에</w:t>
      </w:r>
      <w:r w:rsidRPr="00B11FB5">
        <w:rPr>
          <w:rFonts w:ascii="Arial" w:eastAsiaTheme="minorHAnsi" w:hAnsi="Arial" w:cs="Arial"/>
          <w:b/>
          <w:sz w:val="22"/>
          <w:szCs w:val="28"/>
        </w:rPr>
        <w:t xml:space="preserve"> </w:t>
      </w:r>
      <w:r w:rsidRPr="00B11FB5">
        <w:rPr>
          <w:rFonts w:ascii="Arial" w:eastAsiaTheme="minorHAnsi" w:hAnsi="Arial" w:cs="Arial"/>
          <w:b/>
          <w:sz w:val="22"/>
          <w:szCs w:val="28"/>
        </w:rPr>
        <w:t>대한</w:t>
      </w:r>
      <w:r w:rsidRPr="00B11FB5">
        <w:rPr>
          <w:rFonts w:ascii="Arial" w:eastAsiaTheme="minorHAnsi" w:hAnsi="Arial" w:cs="Arial"/>
          <w:b/>
          <w:sz w:val="22"/>
          <w:szCs w:val="28"/>
        </w:rPr>
        <w:t xml:space="preserve"> </w:t>
      </w:r>
      <w:r w:rsidRPr="00B11FB5">
        <w:rPr>
          <w:rFonts w:ascii="Arial" w:eastAsiaTheme="minorHAnsi" w:hAnsi="Arial" w:cs="Arial"/>
          <w:b/>
          <w:sz w:val="22"/>
          <w:szCs w:val="28"/>
        </w:rPr>
        <w:t>동의</w:t>
      </w:r>
    </w:p>
    <w:p w:rsidR="00AB0187" w:rsidRDefault="00AB0187" w:rsidP="00AB0187">
      <w:pPr>
        <w:jc w:val="left"/>
        <w:rPr>
          <w:rFonts w:ascii="Arial" w:eastAsiaTheme="minorHAnsi" w:hAnsi="Arial" w:cs="Arial"/>
          <w:b/>
          <w:sz w:val="26"/>
          <w:szCs w:val="26"/>
        </w:rPr>
      </w:pPr>
    </w:p>
    <w:p w:rsidR="00AB0187" w:rsidRPr="00863670" w:rsidRDefault="00AB0187" w:rsidP="00AB0187">
      <w:pPr>
        <w:ind w:leftChars="283" w:left="566"/>
        <w:rPr>
          <w:rFonts w:ascii="Arial" w:eastAsiaTheme="minorHAnsi" w:hAnsi="Arial" w:cs="Arial"/>
          <w:sz w:val="18"/>
          <w:szCs w:val="18"/>
        </w:rPr>
      </w:pPr>
      <w:proofErr w:type="spellStart"/>
      <w:r w:rsidRPr="00863670">
        <w:rPr>
          <w:rFonts w:asciiTheme="majorHAnsi" w:eastAsiaTheme="majorHAnsi" w:hAnsiTheme="majorHAnsi" w:cs="Gulim" w:hint="eastAsia"/>
          <w:color w:val="000000"/>
          <w:spacing w:val="-2"/>
          <w:kern w:val="0"/>
          <w:sz w:val="18"/>
          <w:szCs w:val="20"/>
        </w:rPr>
        <w:t>자이스</w:t>
      </w:r>
      <w:proofErr w:type="spellEnd"/>
      <w:r w:rsidRPr="00863670">
        <w:rPr>
          <w:rFonts w:asciiTheme="majorHAnsi" w:eastAsiaTheme="majorHAnsi" w:hAnsiTheme="majorHAnsi" w:cs="Gulim" w:hint="eastAsia"/>
          <w:color w:val="000000"/>
          <w:spacing w:val="-2"/>
          <w:kern w:val="0"/>
          <w:sz w:val="18"/>
          <w:szCs w:val="20"/>
        </w:rPr>
        <w:t xml:space="preserve"> 코리아</w:t>
      </w:r>
      <w:r w:rsidRPr="00863670">
        <w:rPr>
          <w:rFonts w:asciiTheme="majorHAnsi" w:eastAsiaTheme="majorHAnsi" w:hAnsiTheme="majorHAnsi" w:cs="Gulim"/>
          <w:color w:val="000000"/>
          <w:spacing w:val="-2"/>
          <w:kern w:val="0"/>
          <w:sz w:val="18"/>
          <w:szCs w:val="20"/>
        </w:rPr>
        <w:t xml:space="preserve">에서는 </w:t>
      </w:r>
      <w:proofErr w:type="spellStart"/>
      <w:r w:rsidRPr="00863670">
        <w:rPr>
          <w:rFonts w:asciiTheme="majorHAnsi" w:eastAsiaTheme="majorHAnsi" w:hAnsiTheme="majorHAnsi" w:cs="Gulim"/>
          <w:color w:val="000000"/>
          <w:spacing w:val="-2"/>
          <w:kern w:val="0"/>
          <w:sz w:val="18"/>
          <w:szCs w:val="20"/>
        </w:rPr>
        <w:t>개인을</w:t>
      </w:r>
      <w:proofErr w:type="spellEnd"/>
      <w:r w:rsidRPr="00863670">
        <w:rPr>
          <w:rFonts w:asciiTheme="majorHAnsi" w:eastAsiaTheme="majorHAnsi" w:hAnsiTheme="majorHAnsi" w:cs="Gulim"/>
          <w:color w:val="000000"/>
          <w:spacing w:val="-2"/>
          <w:kern w:val="0"/>
          <w:sz w:val="18"/>
          <w:szCs w:val="20"/>
        </w:rPr>
        <w:t xml:space="preserve"> 고유하게 구별하기 위해 부여된 식별정보를 포함한 개인정보를 다음과 같이 </w:t>
      </w:r>
      <w:proofErr w:type="spellStart"/>
      <w:r w:rsidRPr="00863670">
        <w:rPr>
          <w:rFonts w:asciiTheme="majorHAnsi" w:eastAsiaTheme="majorHAnsi" w:hAnsiTheme="majorHAnsi" w:cs="Gulim"/>
          <w:color w:val="000000"/>
          <w:spacing w:val="-2"/>
          <w:kern w:val="0"/>
          <w:sz w:val="18"/>
          <w:szCs w:val="20"/>
        </w:rPr>
        <w:t>수집</w:t>
      </w:r>
      <w:r w:rsidRPr="00863670">
        <w:rPr>
          <w:rFonts w:ascii="Microsoft YaHei" w:eastAsia="Microsoft YaHei" w:hAnsi="Microsoft YaHei" w:cs="Microsoft YaHei" w:hint="eastAsia"/>
          <w:color w:val="000000"/>
          <w:spacing w:val="-2"/>
          <w:kern w:val="0"/>
          <w:sz w:val="18"/>
          <w:szCs w:val="20"/>
        </w:rPr>
        <w:t>․</w:t>
      </w:r>
      <w:r w:rsidRPr="00863670">
        <w:rPr>
          <w:rFonts w:asciiTheme="majorHAnsi" w:eastAsiaTheme="majorHAnsi" w:hAnsiTheme="majorHAnsi" w:cs="Gulim"/>
          <w:color w:val="000000"/>
          <w:spacing w:val="-2"/>
          <w:kern w:val="0"/>
          <w:sz w:val="18"/>
          <w:szCs w:val="20"/>
        </w:rPr>
        <w:t>관리하고</w:t>
      </w:r>
      <w:proofErr w:type="spellEnd"/>
      <w:r w:rsidRPr="00863670">
        <w:rPr>
          <w:rFonts w:asciiTheme="majorHAnsi" w:eastAsiaTheme="majorHAnsi" w:hAnsiTheme="majorHAnsi" w:cs="Gulim"/>
          <w:color w:val="000000"/>
          <w:spacing w:val="-2"/>
          <w:kern w:val="0"/>
          <w:sz w:val="18"/>
          <w:szCs w:val="20"/>
        </w:rPr>
        <w:t xml:space="preserve"> 있습</w:t>
      </w:r>
      <w:r w:rsidRPr="00863670">
        <w:rPr>
          <w:rFonts w:asciiTheme="majorHAnsi" w:eastAsiaTheme="majorHAnsi" w:hAnsiTheme="majorHAnsi" w:cs="Gulim" w:hint="eastAsia"/>
          <w:color w:val="000000"/>
          <w:spacing w:val="-2"/>
          <w:kern w:val="0"/>
          <w:sz w:val="18"/>
          <w:szCs w:val="20"/>
        </w:rPr>
        <w:t>니다.</w:t>
      </w:r>
      <w:r w:rsidRPr="00863670">
        <w:rPr>
          <w:rFonts w:asciiTheme="majorHAnsi" w:eastAsiaTheme="majorHAnsi" w:hAnsiTheme="majorHAnsi" w:cs="Gulim"/>
          <w:color w:val="000000"/>
          <w:spacing w:val="-2"/>
          <w:kern w:val="0"/>
          <w:sz w:val="18"/>
          <w:szCs w:val="20"/>
        </w:rPr>
        <w:t xml:space="preserve"> 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6"/>
        <w:gridCol w:w="935"/>
        <w:gridCol w:w="8029"/>
      </w:tblGrid>
      <w:tr w:rsidR="00AB0187" w:rsidRPr="00C63CCC" w:rsidTr="00EE3380">
        <w:trPr>
          <w:trHeight w:val="553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AB0187" w:rsidRPr="00C63CCC" w:rsidRDefault="00AB0187" w:rsidP="00EE3380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수집항목</w:t>
            </w:r>
          </w:p>
        </w:tc>
        <w:tc>
          <w:tcPr>
            <w:tcW w:w="8029" w:type="dxa"/>
            <w:shd w:val="clear" w:color="auto" w:fill="auto"/>
          </w:tcPr>
          <w:p w:rsidR="00AB0187" w:rsidRDefault="00AB0187" w:rsidP="00EE3380">
            <w:pPr>
              <w:pStyle w:val="a6"/>
              <w:numPr>
                <w:ilvl w:val="0"/>
                <w:numId w:val="1"/>
              </w:numPr>
              <w:ind w:leftChars="0" w:left="375" w:hanging="142"/>
              <w:rPr>
                <w:rFonts w:ascii="Arial" w:eastAsiaTheme="minorHAnsi" w:hAnsi="Arial" w:cs="Arial"/>
                <w:sz w:val="16"/>
                <w:szCs w:val="16"/>
              </w:rPr>
            </w:pPr>
            <w:r w:rsidRPr="00D62176">
              <w:rPr>
                <w:rFonts w:ascii="Arial" w:eastAsiaTheme="minorHAnsi" w:hAnsi="Arial" w:cs="Arial"/>
                <w:sz w:val="16"/>
                <w:szCs w:val="16"/>
              </w:rPr>
              <w:t>성명</w:t>
            </w:r>
            <w:r w:rsidRPr="00D62176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D62176">
              <w:rPr>
                <w:rFonts w:ascii="Arial" w:eastAsiaTheme="minorHAnsi" w:hAnsi="Arial" w:cs="Arial"/>
                <w:sz w:val="16"/>
                <w:szCs w:val="16"/>
              </w:rPr>
              <w:t>소속</w:t>
            </w:r>
            <w:r w:rsidRPr="00D62176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D62176">
              <w:rPr>
                <w:rFonts w:ascii="Arial" w:eastAsiaTheme="minorHAnsi" w:hAnsi="Arial" w:cs="Arial"/>
                <w:sz w:val="16"/>
                <w:szCs w:val="16"/>
              </w:rPr>
              <w:t>전화번호</w:t>
            </w:r>
            <w:r w:rsidRPr="00D62176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D62176">
              <w:rPr>
                <w:rFonts w:ascii="Arial" w:eastAsiaTheme="minorHAnsi" w:hAnsi="Arial" w:cs="Arial"/>
                <w:sz w:val="16"/>
                <w:szCs w:val="16"/>
              </w:rPr>
              <w:t>이메일</w:t>
            </w:r>
          </w:p>
          <w:p w:rsidR="00187CD0" w:rsidRDefault="00187CD0" w:rsidP="00EE3380">
            <w:pPr>
              <w:pStyle w:val="a6"/>
              <w:numPr>
                <w:ilvl w:val="0"/>
                <w:numId w:val="1"/>
              </w:numPr>
              <w:ind w:leftChars="0" w:left="375" w:hanging="142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 w:hint="eastAsia"/>
                <w:sz w:val="16"/>
                <w:szCs w:val="16"/>
              </w:rPr>
              <w:t>논문의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전체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내용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및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결과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이미지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자료</w:t>
            </w:r>
          </w:p>
          <w:p w:rsidR="00AB0187" w:rsidRPr="00187CD0" w:rsidRDefault="00AB0187" w:rsidP="00187CD0">
            <w:pPr>
              <w:pStyle w:val="a6"/>
              <w:numPr>
                <w:ilvl w:val="0"/>
                <w:numId w:val="1"/>
              </w:numPr>
              <w:ind w:leftChars="0" w:left="375" w:hanging="142"/>
              <w:rPr>
                <w:rFonts w:ascii="Arial" w:eastAsiaTheme="minorHAnsi" w:hAnsi="Arial" w:cs="Arial" w:hint="eastAsia"/>
                <w:sz w:val="16"/>
                <w:szCs w:val="16"/>
              </w:rPr>
            </w:pP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귀하가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보유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∙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사용하거나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관심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있는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제품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정보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귀하의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요청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사항에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대한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정보와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처리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내역</w:t>
            </w:r>
          </w:p>
        </w:tc>
      </w:tr>
      <w:tr w:rsidR="00AB0187" w:rsidRPr="00C63CCC" w:rsidTr="00EE3380">
        <w:trPr>
          <w:trHeight w:val="710"/>
        </w:trPr>
        <w:tc>
          <w:tcPr>
            <w:tcW w:w="376" w:type="dxa"/>
            <w:vMerge w:val="restart"/>
            <w:shd w:val="clear" w:color="auto" w:fill="auto"/>
            <w:vAlign w:val="center"/>
          </w:tcPr>
          <w:p w:rsidR="00AB0187" w:rsidRPr="00C63CCC" w:rsidRDefault="00AB0187" w:rsidP="00EE3380">
            <w:pPr>
              <w:jc w:val="center"/>
              <w:rPr>
                <w:rFonts w:ascii="Arial" w:eastAsiaTheme="minorHAnsi" w:hAnsi="Arial" w:cs="Arial"/>
                <w:sz w:val="16"/>
                <w:szCs w:val="16"/>
                <w:highlight w:val="lightGray"/>
              </w:rPr>
            </w:pP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수집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이용목적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B0187" w:rsidRPr="00C63CCC" w:rsidRDefault="00AB0187" w:rsidP="00EE3380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필수</w:t>
            </w:r>
          </w:p>
        </w:tc>
        <w:tc>
          <w:tcPr>
            <w:tcW w:w="8029" w:type="dxa"/>
            <w:shd w:val="clear" w:color="auto" w:fill="auto"/>
            <w:vAlign w:val="center"/>
          </w:tcPr>
          <w:p w:rsidR="00AB0187" w:rsidRPr="00C63CCC" w:rsidRDefault="00AB0187" w:rsidP="00EE3380">
            <w:pPr>
              <w:pStyle w:val="a6"/>
              <w:numPr>
                <w:ilvl w:val="0"/>
                <w:numId w:val="1"/>
              </w:numPr>
              <w:ind w:leftChars="0" w:left="375" w:hanging="142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 w:hint="eastAsia"/>
                <w:sz w:val="16"/>
                <w:szCs w:val="16"/>
              </w:rPr>
              <w:t>공모전에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필요한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모든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정보</w:t>
            </w:r>
          </w:p>
          <w:p w:rsidR="00AB0187" w:rsidRPr="00805AE0" w:rsidRDefault="00AB0187" w:rsidP="00EE3380">
            <w:pPr>
              <w:pStyle w:val="a6"/>
              <w:numPr>
                <w:ilvl w:val="0"/>
                <w:numId w:val="1"/>
              </w:numPr>
              <w:ind w:leftChars="0" w:left="375" w:hanging="142"/>
              <w:rPr>
                <w:rFonts w:ascii="Arial" w:eastAsiaTheme="minorHAnsi" w:hAnsi="Arial" w:cs="Arial"/>
                <w:sz w:val="16"/>
                <w:szCs w:val="16"/>
              </w:rPr>
            </w:pP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귀하의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요청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관심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사항에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대한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대응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전산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관리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</w:p>
        </w:tc>
      </w:tr>
      <w:tr w:rsidR="00AB0187" w:rsidRPr="00C63CCC" w:rsidTr="00EE3380">
        <w:trPr>
          <w:trHeight w:val="577"/>
        </w:trPr>
        <w:tc>
          <w:tcPr>
            <w:tcW w:w="376" w:type="dxa"/>
            <w:vMerge/>
            <w:shd w:val="clear" w:color="auto" w:fill="auto"/>
            <w:vAlign w:val="center"/>
          </w:tcPr>
          <w:p w:rsidR="00AB0187" w:rsidRPr="00C63CCC" w:rsidRDefault="00AB0187" w:rsidP="00EE3380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AB0187" w:rsidRPr="00C63CCC" w:rsidRDefault="00AB0187" w:rsidP="00EE3380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선택</w:t>
            </w:r>
          </w:p>
        </w:tc>
        <w:tc>
          <w:tcPr>
            <w:tcW w:w="8029" w:type="dxa"/>
            <w:shd w:val="clear" w:color="auto" w:fill="auto"/>
            <w:vAlign w:val="center"/>
          </w:tcPr>
          <w:p w:rsidR="00AB0187" w:rsidRPr="00C63CCC" w:rsidRDefault="00AB0187" w:rsidP="00EE3380">
            <w:pPr>
              <w:tabs>
                <w:tab w:val="left" w:pos="234"/>
              </w:tabs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[</w:t>
            </w:r>
            <w:r w:rsidRPr="00805AE0">
              <w:rPr>
                <w:rFonts w:ascii="Arial" w:eastAsiaTheme="minorHAnsi" w:hAnsi="Arial" w:cs="Arial" w:hint="eastAsia"/>
                <w:b/>
                <w:sz w:val="16"/>
                <w:szCs w:val="16"/>
              </w:rPr>
              <w:t>고객관계관리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(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CRM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)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시스템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정보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등록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활용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]</w:t>
            </w:r>
          </w:p>
          <w:p w:rsidR="00AB0187" w:rsidRPr="00C63CCC" w:rsidRDefault="00AB0187" w:rsidP="00EE3380">
            <w:pPr>
              <w:pStyle w:val="a6"/>
              <w:numPr>
                <w:ilvl w:val="0"/>
                <w:numId w:val="1"/>
              </w:numPr>
              <w:ind w:leftChars="0" w:left="375" w:hanging="142"/>
              <w:rPr>
                <w:rFonts w:ascii="Arial" w:eastAsiaTheme="minorHAnsi" w:hAnsi="Arial" w:cs="Arial"/>
                <w:sz w:val="16"/>
                <w:szCs w:val="16"/>
              </w:rPr>
            </w:pP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고객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분석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관리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</w:p>
          <w:p w:rsidR="00AB0187" w:rsidRPr="00C63CCC" w:rsidRDefault="00AB0187" w:rsidP="00EE3380">
            <w:pPr>
              <w:pStyle w:val="a6"/>
              <w:numPr>
                <w:ilvl w:val="0"/>
                <w:numId w:val="1"/>
              </w:numPr>
              <w:ind w:leftChars="0" w:left="375" w:hanging="142"/>
              <w:rPr>
                <w:rFonts w:ascii="Arial" w:eastAsiaTheme="minorHAnsi" w:hAnsi="Arial" w:cs="Arial"/>
              </w:rPr>
            </w:pP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회사가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개최하는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행사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교육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(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학술대회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워크샵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세미나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등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)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에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대한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안내</w:t>
            </w:r>
          </w:p>
          <w:p w:rsidR="00AB0187" w:rsidRPr="00863670" w:rsidRDefault="00AB0187" w:rsidP="00EE3380">
            <w:pPr>
              <w:pStyle w:val="a6"/>
              <w:numPr>
                <w:ilvl w:val="0"/>
                <w:numId w:val="1"/>
              </w:numPr>
              <w:ind w:leftChars="0" w:left="375" w:hanging="142"/>
              <w:rPr>
                <w:rFonts w:ascii="Arial" w:eastAsiaTheme="minorHAnsi" w:hAnsi="Arial" w:cs="Arial"/>
                <w:sz w:val="16"/>
                <w:szCs w:val="16"/>
              </w:rPr>
            </w:pP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향후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강연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·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장비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시연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·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자문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·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분석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등의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의뢰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여부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>결정</w:t>
            </w:r>
            <w:r w:rsidRPr="00863670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</w:p>
          <w:p w:rsidR="00AB0187" w:rsidRPr="00C63CCC" w:rsidRDefault="00AB0187" w:rsidP="00EE3380">
            <w:pPr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AB0187" w:rsidRPr="00C63CCC" w:rsidRDefault="00AB0187" w:rsidP="00EE3380">
            <w:pPr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[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제품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홍보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마케팅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활동에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활용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]</w:t>
            </w:r>
          </w:p>
          <w:p w:rsidR="00AB0187" w:rsidRPr="00FA40F5" w:rsidRDefault="00AB0187" w:rsidP="00EE3380">
            <w:pPr>
              <w:pStyle w:val="a6"/>
              <w:numPr>
                <w:ilvl w:val="0"/>
                <w:numId w:val="1"/>
              </w:numPr>
              <w:ind w:leftChars="0" w:left="375" w:hanging="142"/>
              <w:rPr>
                <w:rFonts w:ascii="Arial" w:eastAsiaTheme="minorHAnsi" w:hAnsi="Arial" w:cs="Arial"/>
                <w:sz w:val="16"/>
                <w:szCs w:val="16"/>
              </w:rPr>
            </w:pP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우편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이메일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, SMS,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방문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전화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, FAX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등을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통한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안내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뉴스레터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발송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등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연구자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현미경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사용자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대상의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마케팅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시장조사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제품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,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Theme="minorHAnsi" w:hAnsi="Arial" w:cs="Arial" w:hint="eastAsia"/>
                <w:sz w:val="16"/>
                <w:szCs w:val="16"/>
              </w:rPr>
              <w:t>연구·분석</w:t>
            </w:r>
            <w:proofErr w:type="spellEnd"/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>관련</w:t>
            </w:r>
            <w:r>
              <w:rPr>
                <w:rFonts w:ascii="Arial" w:eastAsiaTheme="minorHAnsi" w:hAnsi="Arial" w:cs="Arial" w:hint="eastAsia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정보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전달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취득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활동의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수행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등에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이용</w:t>
            </w:r>
          </w:p>
        </w:tc>
      </w:tr>
      <w:tr w:rsidR="00AB0187" w:rsidRPr="00C63CCC" w:rsidTr="00EE3380">
        <w:trPr>
          <w:trHeight w:val="553"/>
        </w:trPr>
        <w:tc>
          <w:tcPr>
            <w:tcW w:w="1311" w:type="dxa"/>
            <w:gridSpan w:val="2"/>
            <w:shd w:val="clear" w:color="auto" w:fill="auto"/>
            <w:vAlign w:val="center"/>
          </w:tcPr>
          <w:p w:rsidR="00AB0187" w:rsidRPr="00C63CCC" w:rsidRDefault="00AB0187" w:rsidP="00EE3380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보유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이용기간</w:t>
            </w:r>
          </w:p>
        </w:tc>
        <w:tc>
          <w:tcPr>
            <w:tcW w:w="8029" w:type="dxa"/>
            <w:shd w:val="clear" w:color="auto" w:fill="auto"/>
            <w:vAlign w:val="center"/>
          </w:tcPr>
          <w:p w:rsidR="00AB0187" w:rsidRPr="00C63CCC" w:rsidRDefault="00AB0187" w:rsidP="00EE3380">
            <w:pPr>
              <w:rPr>
                <w:rFonts w:ascii="Arial" w:eastAsiaTheme="minorHAnsi" w:hAnsi="Arial" w:cs="Arial"/>
                <w:sz w:val="16"/>
                <w:szCs w:val="16"/>
                <w:highlight w:val="lightGray"/>
              </w:rPr>
            </w:pP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상법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국세기본법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등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관계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법령의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규정에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따라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귀하의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개인정보를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보존할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의무가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있는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경우가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아닌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한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,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귀하의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개인정보는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수집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시로부터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10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년간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보유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및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>이용됩니다</w:t>
            </w:r>
            <w:r w:rsidRPr="00C63CCC">
              <w:rPr>
                <w:rFonts w:ascii="Arial" w:eastAsiaTheme="minorHAnsi" w:hAnsi="Arial" w:cs="Arial"/>
                <w:sz w:val="16"/>
                <w:szCs w:val="16"/>
              </w:rPr>
              <w:t xml:space="preserve">. </w:t>
            </w:r>
          </w:p>
        </w:tc>
      </w:tr>
    </w:tbl>
    <w:p w:rsidR="00AB0187" w:rsidRDefault="00AB0187" w:rsidP="00AB0187">
      <w:pPr>
        <w:ind w:leftChars="283" w:left="566"/>
        <w:rPr>
          <w:rFonts w:ascii="Arial" w:eastAsiaTheme="minorHAnsi" w:hAnsi="Arial" w:cs="Arial"/>
          <w:sz w:val="18"/>
          <w:szCs w:val="18"/>
        </w:rPr>
      </w:pPr>
    </w:p>
    <w:p w:rsidR="00AB0187" w:rsidRPr="00C63CCC" w:rsidRDefault="00AB0187" w:rsidP="004D78F2">
      <w:pPr>
        <w:ind w:leftChars="283" w:left="566"/>
        <w:rPr>
          <w:rFonts w:ascii="Arial" w:eastAsiaTheme="minorHAnsi" w:hAnsi="Arial" w:cs="Arial" w:hint="eastAsia"/>
          <w:sz w:val="18"/>
          <w:szCs w:val="18"/>
        </w:rPr>
      </w:pPr>
      <w:r w:rsidRPr="00805AE0">
        <w:rPr>
          <w:rFonts w:ascii="Arial" w:eastAsiaTheme="minorHAnsi" w:hAnsi="Arial" w:cs="Arial" w:hint="eastAsia"/>
          <w:sz w:val="18"/>
          <w:szCs w:val="18"/>
        </w:rPr>
        <w:t>귀하는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개인정보의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수집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및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이용을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거부할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수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있습니다</w:t>
      </w:r>
      <w:r w:rsidRPr="00805AE0">
        <w:rPr>
          <w:rFonts w:ascii="Arial" w:eastAsiaTheme="minorHAnsi" w:hAnsi="Arial" w:cs="Arial"/>
          <w:sz w:val="18"/>
          <w:szCs w:val="18"/>
        </w:rPr>
        <w:t xml:space="preserve">. </w:t>
      </w:r>
      <w:r w:rsidRPr="00805AE0">
        <w:rPr>
          <w:rFonts w:ascii="Arial" w:eastAsiaTheme="minorHAnsi" w:hAnsi="Arial" w:cs="Arial"/>
          <w:sz w:val="18"/>
          <w:szCs w:val="18"/>
        </w:rPr>
        <w:t>다만</w:t>
      </w:r>
      <w:r w:rsidRPr="00805AE0">
        <w:rPr>
          <w:rFonts w:ascii="Arial" w:eastAsiaTheme="minorHAnsi" w:hAnsi="Arial" w:cs="Arial"/>
          <w:sz w:val="18"/>
          <w:szCs w:val="18"/>
        </w:rPr>
        <w:t xml:space="preserve">, </w:t>
      </w:r>
      <w:r w:rsidRPr="00805AE0">
        <w:rPr>
          <w:rFonts w:ascii="Arial" w:eastAsiaTheme="minorHAnsi" w:hAnsi="Arial" w:cs="Arial"/>
          <w:sz w:val="18"/>
          <w:szCs w:val="18"/>
        </w:rPr>
        <w:t>개인정보의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필수적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수집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및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이용에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동의하지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않을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경우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귀하의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요청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사항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등에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대한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대응이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어려울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수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있으며</w:t>
      </w:r>
      <w:r w:rsidRPr="00805AE0">
        <w:rPr>
          <w:rFonts w:ascii="Arial" w:eastAsiaTheme="minorHAnsi" w:hAnsi="Arial" w:cs="Arial"/>
          <w:sz w:val="18"/>
          <w:szCs w:val="18"/>
        </w:rPr>
        <w:t xml:space="preserve">, </w:t>
      </w:r>
      <w:r w:rsidRPr="00805AE0">
        <w:rPr>
          <w:rFonts w:ascii="Arial" w:eastAsiaTheme="minorHAnsi" w:hAnsi="Arial" w:cs="Arial"/>
          <w:sz w:val="18"/>
          <w:szCs w:val="18"/>
        </w:rPr>
        <w:t>개인정보의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선택적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수집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및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이용에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동의하지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않을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경우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향후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강연</w:t>
      </w:r>
      <w:r w:rsidRPr="00805AE0">
        <w:rPr>
          <w:rFonts w:ascii="Arial" w:eastAsiaTheme="minorHAnsi" w:hAnsi="Arial" w:cs="Arial"/>
          <w:sz w:val="18"/>
          <w:szCs w:val="18"/>
        </w:rPr>
        <w:t>·</w:t>
      </w:r>
      <w:proofErr w:type="spellStart"/>
      <w:r w:rsidRPr="00805AE0">
        <w:rPr>
          <w:rFonts w:ascii="Arial" w:eastAsiaTheme="minorHAnsi" w:hAnsi="Arial" w:cs="Arial"/>
          <w:sz w:val="18"/>
          <w:szCs w:val="18"/>
        </w:rPr>
        <w:t>장비시연</w:t>
      </w:r>
      <w:proofErr w:type="spellEnd"/>
      <w:r w:rsidRPr="00805AE0">
        <w:rPr>
          <w:rFonts w:ascii="Arial" w:eastAsiaTheme="minorHAnsi" w:hAnsi="Arial" w:cs="Arial"/>
          <w:sz w:val="18"/>
          <w:szCs w:val="18"/>
        </w:rPr>
        <w:t>·</w:t>
      </w:r>
      <w:r w:rsidRPr="00805AE0">
        <w:rPr>
          <w:rFonts w:ascii="Arial" w:eastAsiaTheme="minorHAnsi" w:hAnsi="Arial" w:cs="Arial"/>
          <w:sz w:val="18"/>
          <w:szCs w:val="18"/>
        </w:rPr>
        <w:t>분석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의뢰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등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>
        <w:rPr>
          <w:rFonts w:ascii="Arial" w:eastAsiaTheme="minorHAnsi" w:hAnsi="Arial" w:cs="Arial" w:hint="eastAsia"/>
          <w:sz w:val="18"/>
          <w:szCs w:val="18"/>
        </w:rPr>
        <w:t xml:space="preserve">CRM </w:t>
      </w:r>
      <w:r w:rsidRPr="00805AE0">
        <w:rPr>
          <w:rFonts w:ascii="Arial" w:eastAsiaTheme="minorHAnsi" w:hAnsi="Arial" w:cs="Arial"/>
          <w:sz w:val="18"/>
          <w:szCs w:val="18"/>
        </w:rPr>
        <w:t>시스템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등록을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통한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서비스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제공이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이루어지지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않을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수</w:t>
      </w:r>
      <w:r w:rsidRPr="00805AE0">
        <w:rPr>
          <w:rFonts w:ascii="Arial" w:eastAsiaTheme="minorHAnsi" w:hAnsi="Arial" w:cs="Arial"/>
          <w:sz w:val="18"/>
          <w:szCs w:val="18"/>
        </w:rPr>
        <w:t xml:space="preserve"> </w:t>
      </w:r>
      <w:r w:rsidRPr="00805AE0">
        <w:rPr>
          <w:rFonts w:ascii="Arial" w:eastAsiaTheme="minorHAnsi" w:hAnsi="Arial" w:cs="Arial"/>
          <w:sz w:val="18"/>
          <w:szCs w:val="18"/>
        </w:rPr>
        <w:t>있습니다</w:t>
      </w:r>
      <w:r w:rsidRPr="00805AE0">
        <w:rPr>
          <w:rFonts w:ascii="Arial" w:eastAsiaTheme="minorHAnsi" w:hAnsi="Arial" w:cs="Arial"/>
          <w:sz w:val="18"/>
          <w:szCs w:val="18"/>
        </w:rPr>
        <w:t>.</w:t>
      </w:r>
    </w:p>
    <w:tbl>
      <w:tblPr>
        <w:tblW w:w="9356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9356"/>
      </w:tblGrid>
      <w:tr w:rsidR="00AB0187" w:rsidRPr="00C63CCC" w:rsidTr="00EE3380">
        <w:trPr>
          <w:trHeight w:val="1162"/>
        </w:trPr>
        <w:tc>
          <w:tcPr>
            <w:tcW w:w="9356" w:type="dxa"/>
            <w:shd w:val="clear" w:color="auto" w:fill="E6E6E6"/>
          </w:tcPr>
          <w:p w:rsidR="00AB0187" w:rsidRDefault="00AB0187" w:rsidP="00EE3380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전체</w:t>
            </w:r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동의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합니다</w:t>
            </w:r>
            <w:proofErr w:type="gramEnd"/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.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□</w:t>
            </w:r>
          </w:p>
          <w:p w:rsidR="00AB0187" w:rsidRPr="009A3764" w:rsidRDefault="00AB0187" w:rsidP="00EE3380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개인정보의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필수적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수집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및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이용에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동의합니다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□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예</w:t>
            </w:r>
            <w:proofErr w:type="gramEnd"/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□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아니요</w:t>
            </w:r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</w:t>
            </w:r>
          </w:p>
          <w:p w:rsidR="00AB0187" w:rsidRPr="009A3764" w:rsidRDefault="00AB0187" w:rsidP="00EE3380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개인정보의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선택적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수집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및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이용에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>동의합니다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□</w:t>
            </w:r>
            <w:r w:rsidRPr="009A3764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예</w:t>
            </w:r>
            <w:proofErr w:type="gramEnd"/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 xml:space="preserve">     </w:t>
            </w:r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□</w:t>
            </w:r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 w:hint="eastAsia"/>
                <w:b/>
                <w:sz w:val="18"/>
                <w:szCs w:val="18"/>
              </w:rPr>
              <w:t>아니요</w:t>
            </w:r>
          </w:p>
        </w:tc>
      </w:tr>
    </w:tbl>
    <w:p w:rsidR="00AB0187" w:rsidRPr="00C63CCC" w:rsidRDefault="00AB0187" w:rsidP="00AB0187">
      <w:pPr>
        <w:rPr>
          <w:rFonts w:ascii="Arial" w:eastAsiaTheme="minorHAnsi" w:hAnsi="Arial" w:cs="Arial"/>
          <w:sz w:val="18"/>
          <w:szCs w:val="18"/>
        </w:rPr>
      </w:pPr>
    </w:p>
    <w:p w:rsidR="00AB0187" w:rsidRDefault="00AB0187" w:rsidP="00AB0187">
      <w:pPr>
        <w:ind w:leftChars="283" w:left="566"/>
        <w:rPr>
          <w:rFonts w:ascii="Arial" w:eastAsiaTheme="minorHAnsi" w:hAnsi="Arial" w:cs="Arial"/>
          <w:b/>
          <w:sz w:val="18"/>
          <w:szCs w:val="18"/>
        </w:rPr>
      </w:pPr>
      <w:r w:rsidRPr="00C63CCC">
        <w:rPr>
          <w:rFonts w:ascii="Arial" w:eastAsiaTheme="minorHAnsi" w:hAnsi="Arial" w:cs="Arial"/>
          <w:b/>
          <w:sz w:val="18"/>
          <w:szCs w:val="18"/>
        </w:rPr>
        <w:t>본인은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상기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내용을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상세히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읽어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보았고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, </w:t>
      </w:r>
      <w:r w:rsidRPr="00C63CCC">
        <w:rPr>
          <w:rFonts w:ascii="Arial" w:eastAsiaTheme="minorHAnsi" w:hAnsi="Arial" w:cs="Arial"/>
          <w:b/>
          <w:sz w:val="18"/>
          <w:szCs w:val="18"/>
        </w:rPr>
        <w:t>이에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관하여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충분히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이해하였으며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, </w:t>
      </w:r>
      <w:r w:rsidRPr="00C63CCC">
        <w:rPr>
          <w:rFonts w:ascii="Arial" w:eastAsiaTheme="minorHAnsi" w:hAnsi="Arial" w:cs="Arial"/>
          <w:b/>
          <w:sz w:val="18"/>
          <w:szCs w:val="18"/>
        </w:rPr>
        <w:t>본인의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자유로운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의사에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의해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명확히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동의하므로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아래와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같이</w:t>
      </w:r>
      <w:r w:rsidRPr="00C63CCC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C63CCC">
        <w:rPr>
          <w:rFonts w:ascii="Arial" w:eastAsiaTheme="minorHAnsi" w:hAnsi="Arial" w:cs="Arial"/>
          <w:b/>
          <w:sz w:val="18"/>
          <w:szCs w:val="18"/>
        </w:rPr>
        <w:t>서명합니다</w:t>
      </w:r>
      <w:r w:rsidRPr="00C63CCC">
        <w:rPr>
          <w:rFonts w:ascii="Arial" w:eastAsiaTheme="minorHAnsi" w:hAnsi="Arial" w:cs="Arial"/>
          <w:b/>
          <w:sz w:val="18"/>
          <w:szCs w:val="18"/>
        </w:rPr>
        <w:t>.</w:t>
      </w:r>
    </w:p>
    <w:tbl>
      <w:tblPr>
        <w:tblW w:w="0" w:type="auto"/>
        <w:tblInd w:w="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 w:firstRow="1" w:lastRow="1" w:firstColumn="1" w:lastColumn="1" w:noHBand="0" w:noVBand="0"/>
      </w:tblPr>
      <w:tblGrid>
        <w:gridCol w:w="5048"/>
      </w:tblGrid>
      <w:tr w:rsidR="00AB0187" w:rsidRPr="00C63CCC" w:rsidTr="00AB0187">
        <w:trPr>
          <w:trHeight w:val="849"/>
        </w:trPr>
        <w:tc>
          <w:tcPr>
            <w:tcW w:w="5048" w:type="dxa"/>
            <w:shd w:val="clear" w:color="auto" w:fill="E6E6E6"/>
            <w:vAlign w:val="center"/>
          </w:tcPr>
          <w:p w:rsidR="00AB0187" w:rsidRPr="00C63CCC" w:rsidRDefault="00AB0187" w:rsidP="00EE3380">
            <w:pPr>
              <w:ind w:leftChars="50" w:left="10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 w:hint="eastAsia"/>
                <w:b/>
                <w:sz w:val="16"/>
                <w:szCs w:val="16"/>
              </w:rPr>
              <w:t>날짜</w:t>
            </w:r>
            <w:r>
              <w:rPr>
                <w:rFonts w:ascii="Arial" w:eastAsiaTheme="minorHAnsi" w:hAnsi="Arial" w:cs="Arial" w:hint="eastAsia"/>
                <w:b/>
                <w:sz w:val="16"/>
                <w:szCs w:val="16"/>
              </w:rPr>
              <w:t>: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 20</w:t>
            </w:r>
            <w:r>
              <w:rPr>
                <w:rFonts w:ascii="Arial" w:eastAsiaTheme="minorHAnsi" w:hAnsi="Arial" w:cs="Arial"/>
                <w:b/>
                <w:sz w:val="16"/>
                <w:szCs w:val="16"/>
              </w:rPr>
              <w:t>20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.   </w:t>
            </w:r>
            <w:proofErr w:type="gramStart"/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 .</w:t>
            </w:r>
            <w:proofErr w:type="gramEnd"/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     .</w:t>
            </w:r>
          </w:p>
          <w:p w:rsidR="00AB0187" w:rsidRPr="00C63CCC" w:rsidRDefault="00AB0187" w:rsidP="00EE3380">
            <w:pPr>
              <w:ind w:leftChars="50" w:left="10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성명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: </w:t>
            </w:r>
          </w:p>
          <w:p w:rsidR="00AB0187" w:rsidRPr="00C63CCC" w:rsidRDefault="00AB0187" w:rsidP="00EE3380">
            <w:pPr>
              <w:ind w:leftChars="50" w:left="100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서명</w:t>
            </w:r>
            <w:r w:rsidRPr="00C63CCC">
              <w:rPr>
                <w:rFonts w:ascii="Arial" w:eastAsiaTheme="minorHAnsi" w:hAnsi="Arial" w:cs="Arial"/>
                <w:b/>
                <w:sz w:val="16"/>
                <w:szCs w:val="16"/>
              </w:rPr>
              <w:t>:  ____________________________</w:t>
            </w:r>
          </w:p>
        </w:tc>
      </w:tr>
    </w:tbl>
    <w:p w:rsidR="00B53451" w:rsidRPr="00807D32" w:rsidRDefault="00B53451" w:rsidP="00AB0187">
      <w:pPr>
        <w:rPr>
          <w:rFonts w:hint="eastAsia"/>
        </w:rPr>
      </w:pPr>
    </w:p>
    <w:sectPr w:rsidR="00B53451" w:rsidRPr="00807D32" w:rsidSect="003D5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CE" w:rsidRDefault="00ED3FCE" w:rsidP="00F8735F">
      <w:pPr>
        <w:spacing w:after="0" w:line="240" w:lineRule="auto"/>
      </w:pPr>
      <w:r>
        <w:separator/>
      </w:r>
    </w:p>
  </w:endnote>
  <w:endnote w:type="continuationSeparator" w:id="0">
    <w:p w:rsidR="00ED3FCE" w:rsidRDefault="00ED3FCE" w:rsidP="00F8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Zeiss Frutiger Next Pro">
    <w:panose1 w:val="020B0803040204020203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51" w:rsidRDefault="00B534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51" w:rsidRDefault="00B5345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51" w:rsidRDefault="00B534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CE" w:rsidRDefault="00ED3FCE" w:rsidP="00F8735F">
      <w:pPr>
        <w:spacing w:after="0" w:line="240" w:lineRule="auto"/>
      </w:pPr>
      <w:r>
        <w:separator/>
      </w:r>
    </w:p>
  </w:footnote>
  <w:footnote w:type="continuationSeparator" w:id="0">
    <w:p w:rsidR="00ED3FCE" w:rsidRDefault="00ED3FCE" w:rsidP="00F8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51" w:rsidRDefault="00B534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D32" w:rsidRPr="00807D32" w:rsidRDefault="00807D32" w:rsidP="00807D32">
    <w:pPr>
      <w:rPr>
        <w:rFonts w:ascii="Zeiss Frutiger Next Pro" w:hAnsi="Zeiss Frutiger Next Pro"/>
        <w:b/>
        <w:bCs/>
        <w:sz w:val="24"/>
        <w:szCs w:val="28"/>
      </w:rPr>
    </w:pPr>
    <w:r w:rsidRPr="00807D32">
      <w:rPr>
        <w:noProof/>
        <w:sz w:val="14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5756275</wp:posOffset>
          </wp:positionH>
          <wp:positionV relativeFrom="paragraph">
            <wp:posOffset>-195580</wp:posOffset>
          </wp:positionV>
          <wp:extent cx="605790" cy="607060"/>
          <wp:effectExtent l="0" t="0" r="3810" b="2540"/>
          <wp:wrapSquare wrapText="bothSides"/>
          <wp:docPr id="1" name="그림 1" descr="표지판, 셔츠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ing Beyon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7D32">
      <w:rPr>
        <w:rFonts w:ascii="Zeiss Frutiger Next Pro" w:hAnsi="Zeiss Frutiger Next Pro"/>
        <w:b/>
        <w:bCs/>
        <w:sz w:val="24"/>
        <w:szCs w:val="28"/>
      </w:rPr>
      <w:t>ZEISS Microscopy Research Contest Application Form</w:t>
    </w:r>
  </w:p>
  <w:p w:rsidR="00F8735F" w:rsidRDefault="00F8735F" w:rsidP="00F8735F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51" w:rsidRDefault="00B534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178"/>
    <w:multiLevelType w:val="hybridMultilevel"/>
    <w:tmpl w:val="A09631E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9C71D5F"/>
    <w:multiLevelType w:val="hybridMultilevel"/>
    <w:tmpl w:val="1D6AD72E"/>
    <w:lvl w:ilvl="0" w:tplc="603C33B2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4571F2B"/>
    <w:multiLevelType w:val="hybridMultilevel"/>
    <w:tmpl w:val="6E1CC1D2"/>
    <w:lvl w:ilvl="0" w:tplc="DA22E07A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5F"/>
    <w:rsid w:val="000F2514"/>
    <w:rsid w:val="00123DE8"/>
    <w:rsid w:val="00187CD0"/>
    <w:rsid w:val="003A1702"/>
    <w:rsid w:val="003D5F4E"/>
    <w:rsid w:val="00472699"/>
    <w:rsid w:val="004D78F2"/>
    <w:rsid w:val="00553635"/>
    <w:rsid w:val="00733903"/>
    <w:rsid w:val="00807D32"/>
    <w:rsid w:val="009E294C"/>
    <w:rsid w:val="00AB0187"/>
    <w:rsid w:val="00B53451"/>
    <w:rsid w:val="00BB17B0"/>
    <w:rsid w:val="00C24707"/>
    <w:rsid w:val="00D61B04"/>
    <w:rsid w:val="00ED3FCE"/>
    <w:rsid w:val="00F8735F"/>
    <w:rsid w:val="00FC7ECB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4EB84"/>
  <w15:chartTrackingRefBased/>
  <w15:docId w15:val="{80A1B8EC-56A0-4540-B1B4-70B122CA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5F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3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8735F"/>
  </w:style>
  <w:style w:type="paragraph" w:styleId="a4">
    <w:name w:val="footer"/>
    <w:basedOn w:val="a"/>
    <w:link w:val="Char0"/>
    <w:uiPriority w:val="99"/>
    <w:unhideWhenUsed/>
    <w:rsid w:val="00F873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8735F"/>
  </w:style>
  <w:style w:type="table" w:styleId="a5">
    <w:name w:val="Table Grid"/>
    <w:basedOn w:val="a1"/>
    <w:uiPriority w:val="39"/>
    <w:rsid w:val="0080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0187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HyoLim</dc:creator>
  <cp:keywords/>
  <dc:description/>
  <cp:lastModifiedBy>Kang, HyoLim</cp:lastModifiedBy>
  <cp:revision>12</cp:revision>
  <dcterms:created xsi:type="dcterms:W3CDTF">2020-08-31T04:32:00Z</dcterms:created>
  <dcterms:modified xsi:type="dcterms:W3CDTF">2020-09-03T04:22:00Z</dcterms:modified>
</cp:coreProperties>
</file>